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0349" w14:textId="77777777" w:rsidR="00D32208" w:rsidRPr="00D32208" w:rsidRDefault="00D32208">
      <w:pPr>
        <w:rPr>
          <w:rFonts w:ascii="Calibri" w:hAnsi="Calibri"/>
        </w:rPr>
      </w:pPr>
      <w:r w:rsidRPr="00D32208">
        <w:rPr>
          <w:rFonts w:ascii="Calibri" w:hAnsi="Calibri"/>
        </w:rPr>
        <w:t>Allegato B</w:t>
      </w:r>
    </w:p>
    <w:p w14:paraId="0C6A095B" w14:textId="77777777" w:rsidR="00D32208" w:rsidRDefault="00D32208">
      <w:pPr>
        <w:rPr>
          <w:rFonts w:ascii="Calibri" w:hAnsi="Calibri"/>
          <w:b/>
          <w:bCs/>
        </w:rPr>
      </w:pPr>
    </w:p>
    <w:p w14:paraId="7D872939" w14:textId="5AF591A5" w:rsidR="002F3132" w:rsidRDefault="00BA2843" w:rsidP="00D32208">
      <w:pPr>
        <w:jc w:val="center"/>
        <w:rPr>
          <w:rFonts w:ascii="Calibri" w:hAnsi="Calibri"/>
        </w:rPr>
      </w:pPr>
      <w:r w:rsidRPr="009B268A">
        <w:rPr>
          <w:rFonts w:ascii="Calibri" w:hAnsi="Calibri"/>
          <w:b/>
          <w:bCs/>
        </w:rPr>
        <w:t>GRUPPO TECNICO DI LAVORO DM 65</w:t>
      </w:r>
      <w:r>
        <w:rPr>
          <w:rFonts w:ascii="Calibri" w:hAnsi="Calibri"/>
        </w:rPr>
        <w:t xml:space="preserve"> -</w:t>
      </w:r>
      <w:r w:rsidR="005108B3">
        <w:rPr>
          <w:rFonts w:ascii="Calibri" w:hAnsi="Calibri"/>
        </w:rPr>
        <w:t>STEM E MULTILINGUISMO</w:t>
      </w:r>
    </w:p>
    <w:p w14:paraId="134216A3" w14:textId="77777777" w:rsidR="002F3132" w:rsidRDefault="002F3132">
      <w:pPr>
        <w:rPr>
          <w:rFonts w:ascii="Calibri" w:hAnsi="Calibri"/>
        </w:rPr>
      </w:pPr>
    </w:p>
    <w:p w14:paraId="59262ED4" w14:textId="45456BB7" w:rsidR="00423AC3" w:rsidRDefault="00BA2843">
      <w:pPr>
        <w:rPr>
          <w:rFonts w:ascii="Calibri" w:hAnsi="Calibri"/>
        </w:rPr>
      </w:pPr>
      <w:r>
        <w:rPr>
          <w:rFonts w:ascii="Calibri" w:hAnsi="Calibri"/>
        </w:rPr>
        <w:t xml:space="preserve">Griglia di valutazione titoli </w:t>
      </w:r>
    </w:p>
    <w:p w14:paraId="34F3B23B" w14:textId="77777777" w:rsidR="00BA2843" w:rsidRDefault="00BA2843">
      <w:pPr>
        <w:rPr>
          <w:rFonts w:ascii="Calibri" w:hAnsi="Calibri"/>
        </w:rPr>
      </w:pPr>
    </w:p>
    <w:tbl>
      <w:tblPr>
        <w:tblW w:w="10202" w:type="dxa"/>
        <w:tblLayout w:type="fixed"/>
        <w:tblLook w:val="0400" w:firstRow="0" w:lastRow="0" w:firstColumn="0" w:lastColumn="0" w:noHBand="0" w:noVBand="1"/>
      </w:tblPr>
      <w:tblGrid>
        <w:gridCol w:w="1696"/>
        <w:gridCol w:w="3686"/>
        <w:gridCol w:w="2411"/>
        <w:gridCol w:w="2409"/>
      </w:tblGrid>
      <w:tr w:rsidR="00423AC3" w14:paraId="7EB9F7B0" w14:textId="77777777" w:rsidTr="0003050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6F15" w14:textId="77777777" w:rsidR="00423AC3" w:rsidRDefault="00FF3C4B">
            <w:pPr>
              <w:widowControl w:val="0"/>
              <w:spacing w:after="8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Tabella di valutazione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39F8" w14:textId="77777777" w:rsidR="00423AC3" w:rsidRDefault="00FF3C4B">
            <w:pPr>
              <w:widowControl w:val="0"/>
              <w:spacing w:after="8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A18F" w14:textId="77777777" w:rsidR="00423AC3" w:rsidRDefault="00FF3C4B">
            <w:pPr>
              <w:widowControl w:val="0"/>
              <w:spacing w:after="8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Punti posseduti</w:t>
            </w:r>
          </w:p>
          <w:p w14:paraId="53ABA2D8" w14:textId="77777777" w:rsidR="00423AC3" w:rsidRDefault="00FF3C4B">
            <w:pPr>
              <w:widowControl w:val="0"/>
              <w:spacing w:after="8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A cura del CANDIDATO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25A3" w14:textId="77777777" w:rsidR="00423AC3" w:rsidRDefault="00FF3C4B">
            <w:pPr>
              <w:widowControl w:val="0"/>
              <w:spacing w:after="8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Punti confermati</w:t>
            </w:r>
          </w:p>
          <w:p w14:paraId="7A17D100" w14:textId="77777777" w:rsidR="00423AC3" w:rsidRDefault="00FF3C4B">
            <w:pPr>
              <w:widowControl w:val="0"/>
              <w:spacing w:after="8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A cura del DS / Commissione</w:t>
            </w:r>
          </w:p>
        </w:tc>
      </w:tr>
      <w:tr w:rsidR="00423AC3" w14:paraId="7896D5A6" w14:textId="77777777" w:rsidTr="00030507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2388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Titoli di studio</w:t>
            </w:r>
          </w:p>
          <w:p w14:paraId="663FF757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(max 30 punti)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A3C4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Laurea vecchio ordinamento o specialistica attinente (in una delle discipline STEM, in lingue straniere, in lettere o affini)</w:t>
            </w:r>
          </w:p>
          <w:p w14:paraId="169763E8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Voto di laurea:</w:t>
            </w:r>
          </w:p>
          <w:p w14:paraId="48E07C9E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66-80: punti 4</w:t>
            </w:r>
          </w:p>
          <w:p w14:paraId="6719A239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81-90: punti 5</w:t>
            </w:r>
          </w:p>
          <w:p w14:paraId="5D7142F7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91-100: punti 6</w:t>
            </w:r>
          </w:p>
          <w:p w14:paraId="5D22EAE6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101-105: punti 7</w:t>
            </w:r>
          </w:p>
          <w:p w14:paraId="1F9A6C59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106-109: punti 8</w:t>
            </w:r>
          </w:p>
          <w:p w14:paraId="023B504D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110: punti 9</w:t>
            </w:r>
          </w:p>
          <w:p w14:paraId="388455C4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110 e lode: punti 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1819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Max punti 10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4409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7D65A136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2CFA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4D6A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Laurea non attinente</w:t>
            </w:r>
          </w:p>
          <w:p w14:paraId="614F7FC5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Voto di laurea:</w:t>
            </w:r>
          </w:p>
          <w:p w14:paraId="41E5A579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66-85: punti 1</w:t>
            </w:r>
          </w:p>
          <w:p w14:paraId="2209E4EE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96-100: punti 2</w:t>
            </w:r>
          </w:p>
          <w:p w14:paraId="70A04D5C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101-105: punti 3</w:t>
            </w:r>
          </w:p>
          <w:p w14:paraId="50C4A686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106-109: punti 4</w:t>
            </w:r>
          </w:p>
          <w:p w14:paraId="2335564C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110: punti 5</w:t>
            </w:r>
          </w:p>
          <w:p w14:paraId="503C5F80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110 e lode: punti 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8CB0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 punti 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17F3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56D7AA85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8FF3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3685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Diploma di scuola secondaria di II grado </w:t>
            </w:r>
          </w:p>
          <w:p w14:paraId="17914C9C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Voto (in centesimi)</w:t>
            </w:r>
          </w:p>
          <w:p w14:paraId="3C34AA4E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60-74: punti 1</w:t>
            </w:r>
          </w:p>
          <w:p w14:paraId="4B763D90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75-85: punti 2</w:t>
            </w:r>
          </w:p>
          <w:p w14:paraId="1224A53E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86-90: punti 3</w:t>
            </w:r>
          </w:p>
          <w:p w14:paraId="22E3EC87" w14:textId="77777777" w:rsidR="00423AC3" w:rsidRDefault="00FF3C4B">
            <w:pPr>
              <w:widowControl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91-95: punti 4</w:t>
            </w:r>
          </w:p>
          <w:p w14:paraId="1CF5C8F1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96-100: punti 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8D7C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 punti 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8FE9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72FCABFC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9818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9A27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Master universitario I livello coerente con la professionalità richiesta (Punti 2 per ogni master; max 3 master)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7DF1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 punti 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7419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563ADA60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D8A2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A2E1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Master universitario II livello coerente con la professionalità richiesta (Punti 3 per ogni master; max 3 master)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7E62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 punti 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5E21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2895B88E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6C2B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788D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Corso di specializzazione/ perfezionamento post-laurea di durata annuale specifico per la professionalità richiesta (Punti 2 per ogni corso; max 3 corsi)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8546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 punti 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B648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6274E3DE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F59B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02DE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Dottorato di ricerca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C408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Punti 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4863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66A6543A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96B0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AC03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Altra laurea (non si conta la triennale se è stata valutata la laurea specialistica successiva alla triennale)</w:t>
            </w:r>
          </w:p>
          <w:p w14:paraId="24D6D345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Punti 2 per ogni laurea; max 3 lauree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3D249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 punti 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1AA7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5981FA7E" w14:textId="77777777" w:rsidTr="00030507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33ED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Titoli didattici e culturali, aggiornamento e formazione </w:t>
            </w:r>
          </w:p>
          <w:p w14:paraId="3AA6D26E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(max punti 30)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9CCE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Specializzazione nella metodologia CLIL (titolo prioritario)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5252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Punti 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D235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4ACB344F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94D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FD88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Abilitazione tramite SSIS o concorso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2D17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Punti 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875F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36B0E096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8AA5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D4E1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Abilitazione tramite TFA/PAS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75CE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Punti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5746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62B73CF6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B143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17DA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Specializzazione nel sostegno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EF19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Punti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50F2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49D2FA8F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9C89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EE36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Certificazione ECDL o simili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8188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Punti 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183E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6C979665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1957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ECD5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Certificazione lingua inglese A 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7322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Punti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AB55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53591188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9B94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2C0C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Certificazione lingua inglese A 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936F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Punti 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09AD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1C2969B9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6686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ED88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Certificazione lingua inglese B 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65DA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Punti 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482B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7B15D12B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9859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8CBC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Certificazione lingua inglese B 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F29F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Punti 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8E03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0BAA3E56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54C9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67BC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Certificazione lingua inglese C 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3A0F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Punti 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5C71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5918E5D8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1035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861D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Altre certificazioni linguistiche</w:t>
            </w:r>
          </w:p>
          <w:p w14:paraId="714DDD99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(1 punto ogni certificazione, max 5 certificazioni)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3955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 punti 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4A5F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7C5D6A6E" w14:textId="77777777" w:rsidTr="00030507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6650" w14:textId="77777777" w:rsidR="00423AC3" w:rsidRDefault="00423AC3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D28B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Partecipazione a corsi di formazione/aggiornamento coerenti con la professionalità richiesta (1 punto per ogni corso)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0346" w14:textId="77777777" w:rsidR="00423AC3" w:rsidRDefault="00FF3C4B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 5 punti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7A09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30507" w14:paraId="290E3FBC" w14:textId="77777777" w:rsidTr="00030507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902E3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Attività ed esperienza professionale </w:t>
            </w:r>
          </w:p>
          <w:p w14:paraId="08807AF0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(max punti 40)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ECB4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Anzianità di docenza (1 punto per ogni anno di servizio di ruolo)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92FA" w14:textId="77777777" w:rsidR="00030507" w:rsidRDefault="0003050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 punti 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55A4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30507" w14:paraId="6A9FE879" w14:textId="77777777" w:rsidTr="00030507"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FC9E5" w14:textId="77777777" w:rsidR="00030507" w:rsidRDefault="00030507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0B51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Anzianità di docenza (0,5 punti per ogni anno di servizio NON di ruolo)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F3F2" w14:textId="77777777" w:rsidR="00030507" w:rsidRDefault="0003050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 punti 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7CBB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30507" w14:paraId="198F236E" w14:textId="77777777" w:rsidTr="00030507"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6624B" w14:textId="77777777" w:rsidR="00030507" w:rsidRDefault="00030507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A625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Collaborazioni con Università (1 punto per ogni collaborazione)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BD8B" w14:textId="77777777" w:rsidR="00030507" w:rsidRDefault="0003050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 punti 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711C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30507" w14:paraId="2FC4A4C7" w14:textId="77777777" w:rsidTr="00030507"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EE7CA" w14:textId="77777777" w:rsidR="00030507" w:rsidRDefault="00030507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E609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Docente in corsi di formazione/aggiornamento coerenti con la professionalità richiesta (2 punti per ogni corso)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9CD8" w14:textId="77777777" w:rsidR="00030507" w:rsidRDefault="0003050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 punti 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DF71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30507" w14:paraId="35A2003E" w14:textId="77777777" w:rsidTr="00030507"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72F4A" w14:textId="77777777" w:rsidR="00030507" w:rsidRDefault="00030507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E3F5" w14:textId="0E2A5B37" w:rsidR="00030507" w:rsidRPr="009B268A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B268A">
              <w:rPr>
                <w:rFonts w:ascii="Calibri" w:hAnsi="Calibri"/>
                <w:color w:val="000000"/>
                <w:sz w:val="20"/>
                <w:szCs w:val="20"/>
              </w:rPr>
              <w:t>Animatore Digitale (2 punto per ogni anno fino ad un massimo di 10 punti)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D8B8" w14:textId="7B5DF7F8" w:rsidR="00030507" w:rsidRDefault="0003050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 punti 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AC7C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30507" w14:paraId="02BEB3EB" w14:textId="77777777" w:rsidTr="00030507"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6795D" w14:textId="77777777" w:rsidR="00030507" w:rsidRDefault="00030507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BE53" w14:textId="4DC4F453" w:rsidR="00030507" w:rsidRPr="009B268A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B268A">
              <w:rPr>
                <w:rFonts w:ascii="Calibri" w:hAnsi="Calibri"/>
                <w:color w:val="000000"/>
                <w:sz w:val="20"/>
                <w:szCs w:val="20"/>
              </w:rPr>
              <w:t>Coordinamento laboratori STEM (2 punto per ogni anno fino ad un massimo di 10 punti)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5251" w14:textId="77777777" w:rsidR="00030507" w:rsidRDefault="0003050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B0F0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30507" w14:paraId="74BBB9EB" w14:textId="77777777" w:rsidTr="00030507"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F23F03" w14:textId="77777777" w:rsidR="00030507" w:rsidRDefault="00030507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0BF6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Docente in corsi PON/PNRR per il potenziamento delle abilità di base/informatica/discipline STEM/lingue straniere (2 punti per ogni corso)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CD37" w14:textId="77777777" w:rsidR="00030507" w:rsidRDefault="0003050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 punti 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593A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30507" w14:paraId="61DD2A59" w14:textId="77777777" w:rsidTr="00030507"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D860E2" w14:textId="77777777" w:rsidR="00030507" w:rsidRDefault="00030507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A952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Tutor in corsi PON/PNRR per il potenziamento delle abilità di base/informatica/discipline STEM/lingue straniere (1 punto per ogni corso)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AC38" w14:textId="77777777" w:rsidR="00030507" w:rsidRDefault="0003050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Max punti 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BCBC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30507" w14:paraId="66CCBFDE" w14:textId="77777777" w:rsidTr="00030507"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E7F0E" w14:textId="77777777" w:rsidR="00030507" w:rsidRDefault="00030507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3D69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Precedenti incarichi di progettista/collaudatore in progetti finanziati dal fondo sociale europeo (FESR) o PNRR (2 punti per ogni incarico)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D2C4" w14:textId="77777777" w:rsidR="00030507" w:rsidRDefault="0003050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913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30507" w14:paraId="0961BBC1" w14:textId="77777777" w:rsidTr="00030507"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4577" w14:textId="77777777" w:rsidR="00030507" w:rsidRDefault="00030507">
            <w:pPr>
              <w:widowControl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C000" w14:textId="324419E8" w:rsidR="00030507" w:rsidRPr="009B268A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B268A">
              <w:rPr>
                <w:rFonts w:ascii="Calibri" w:hAnsi="Calibri"/>
                <w:sz w:val="20"/>
                <w:szCs w:val="20"/>
              </w:rPr>
              <w:t>Precedenti incarichi in gruppi di progettazione PON/PNRR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6457" w14:textId="5BAF7BFC" w:rsidR="00030507" w:rsidRPr="009B268A" w:rsidRDefault="0003050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9B268A">
              <w:rPr>
                <w:rFonts w:ascii="Calibri" w:hAnsi="Calibri"/>
                <w:sz w:val="20"/>
                <w:szCs w:val="20"/>
              </w:rPr>
              <w:t>Punti 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3B1E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23AC3" w14:paraId="2C67C74C" w14:textId="77777777" w:rsidTr="0003050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8C20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TOTALE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97B8" w14:textId="77777777" w:rsidR="00423AC3" w:rsidRDefault="00423AC3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3D7D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Punti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D4D4" w14:textId="77777777" w:rsidR="00423AC3" w:rsidRDefault="00FF3C4B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Punti</w:t>
            </w:r>
          </w:p>
          <w:p w14:paraId="19F074F5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541E7D5" w14:textId="77777777" w:rsidR="00030507" w:rsidRDefault="00030507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4557E2F" w14:textId="77777777" w:rsidR="00423AC3" w:rsidRDefault="00423AC3">
      <w:pPr>
        <w:rPr>
          <w:rFonts w:ascii="Calibri" w:hAnsi="Calibri"/>
        </w:rPr>
      </w:pPr>
    </w:p>
    <w:p w14:paraId="50B17AB2" w14:textId="77777777" w:rsidR="00D32208" w:rsidRDefault="00D32208" w:rsidP="00D32208">
      <w:pPr>
        <w:widowControl w:val="0"/>
        <w:autoSpaceDE w:val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43BCDBCD" w14:textId="77777777" w:rsidR="00D32208" w:rsidRDefault="00D32208" w:rsidP="00D32208">
      <w:pPr>
        <w:widowControl w:val="0"/>
        <w:autoSpaceDE w:val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74E1FB3F" w14:textId="546105B9" w:rsidR="00D32208" w:rsidRDefault="00D32208" w:rsidP="00D32208">
      <w:pPr>
        <w:widowControl w:val="0"/>
        <w:autoSpaceDE w:val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  <w:r>
        <w:rPr>
          <w:rFonts w:asciiTheme="minorHAnsi" w:eastAsiaTheme="minorEastAsia" w:hAnsiTheme="minorHAnsi" w:cstheme="minorHAnsi"/>
          <w:lang w:eastAsia="ar-SA"/>
        </w:rPr>
        <w:t>Data ___________________</w:t>
      </w:r>
      <w:r>
        <w:rPr>
          <w:rFonts w:asciiTheme="minorHAnsi" w:eastAsiaTheme="minorEastAsia" w:hAnsiTheme="minorHAnsi" w:cstheme="minorHAnsi"/>
          <w:lang w:eastAsia="ar-SA"/>
        </w:rPr>
        <w:t xml:space="preserve"> </w:t>
      </w:r>
      <w:r>
        <w:rPr>
          <w:rFonts w:asciiTheme="minorHAnsi" w:eastAsiaTheme="minorEastAsia" w:hAnsiTheme="minorHAnsi" w:cstheme="minorHAnsi"/>
          <w:lang w:eastAsia="ar-SA"/>
        </w:rPr>
        <w:tab/>
      </w:r>
      <w:r>
        <w:rPr>
          <w:rFonts w:asciiTheme="minorHAnsi" w:eastAsiaTheme="minorEastAsia" w:hAnsiTheme="minorHAnsi" w:cstheme="minorHAnsi"/>
          <w:lang w:eastAsia="ar-SA"/>
        </w:rPr>
        <w:tab/>
      </w:r>
      <w:r>
        <w:rPr>
          <w:rFonts w:asciiTheme="minorHAnsi" w:eastAsiaTheme="minorEastAsia" w:hAnsiTheme="minorHAnsi" w:cstheme="minorHAnsi"/>
          <w:lang w:eastAsia="ar-SA"/>
        </w:rPr>
        <w:tab/>
      </w:r>
      <w:r>
        <w:rPr>
          <w:rFonts w:asciiTheme="minorHAnsi" w:eastAsiaTheme="minorEastAsia" w:hAnsiTheme="minorHAnsi" w:cstheme="minorHAnsi"/>
          <w:lang w:eastAsia="ar-SA"/>
        </w:rPr>
        <w:t>Firma ________________________________</w:t>
      </w:r>
    </w:p>
    <w:p w14:paraId="1C70A051" w14:textId="77777777" w:rsidR="00D32208" w:rsidRPr="00335B86" w:rsidRDefault="00D32208" w:rsidP="00D32208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7ED6A72A" w14:textId="77777777" w:rsidR="00423AC3" w:rsidRDefault="00423AC3">
      <w:pPr>
        <w:rPr>
          <w:rFonts w:ascii="Calibri" w:hAnsi="Calibri"/>
        </w:rPr>
      </w:pPr>
    </w:p>
    <w:sectPr w:rsidR="00423AC3" w:rsidSect="000F1741">
      <w:pgSz w:w="11906" w:h="16838"/>
      <w:pgMar w:top="794" w:right="1134" w:bottom="79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C3"/>
    <w:rsid w:val="00030507"/>
    <w:rsid w:val="000F1741"/>
    <w:rsid w:val="002F3132"/>
    <w:rsid w:val="00423AC3"/>
    <w:rsid w:val="004E5837"/>
    <w:rsid w:val="005108B3"/>
    <w:rsid w:val="008A38E5"/>
    <w:rsid w:val="009B268A"/>
    <w:rsid w:val="00BA2843"/>
    <w:rsid w:val="00D32208"/>
    <w:rsid w:val="00ED41EA"/>
    <w:rsid w:val="00FF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B60E"/>
  <w15:docId w15:val="{710CDD71-7543-4A9C-837C-5105FE39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1587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rsid w:val="000F1741"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testo">
    <w:name w:val="Body Text"/>
    <w:basedOn w:val="Normale"/>
    <w:rsid w:val="000F1741"/>
    <w:pPr>
      <w:spacing w:after="140" w:line="276" w:lineRule="auto"/>
    </w:pPr>
  </w:style>
  <w:style w:type="paragraph" w:styleId="Elenco">
    <w:name w:val="List"/>
    <w:basedOn w:val="Corpotesto"/>
    <w:rsid w:val="000F1741"/>
    <w:rPr>
      <w:rFonts w:cs="Mangal"/>
    </w:rPr>
  </w:style>
  <w:style w:type="paragraph" w:styleId="Didascalia">
    <w:name w:val="caption"/>
    <w:basedOn w:val="Normale"/>
    <w:qFormat/>
    <w:rsid w:val="000F174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qFormat/>
    <w:rsid w:val="000F1741"/>
    <w:pPr>
      <w:suppressLineNumbers/>
    </w:pPr>
    <w:rPr>
      <w:rFonts w:cs="Mangal"/>
    </w:rPr>
  </w:style>
  <w:style w:type="paragraph" w:customStyle="1" w:styleId="TableContents">
    <w:name w:val="Table Contents"/>
    <w:basedOn w:val="Normale"/>
    <w:qFormat/>
    <w:rsid w:val="000F1741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F1741"/>
    <w:pPr>
      <w:jc w:val="center"/>
    </w:pPr>
    <w:rPr>
      <w:b/>
      <w:bCs/>
    </w:rPr>
  </w:style>
  <w:style w:type="paragraph" w:customStyle="1" w:styleId="LO-normal">
    <w:name w:val="LO-normal"/>
    <w:qFormat/>
    <w:rsid w:val="009B268A"/>
    <w:pPr>
      <w:spacing w:line="276" w:lineRule="auto"/>
    </w:pPr>
    <w:rPr>
      <w:kern w:val="0"/>
    </w:rPr>
  </w:style>
  <w:style w:type="paragraph" w:styleId="Paragrafoelenco">
    <w:name w:val="List Paragraph"/>
    <w:basedOn w:val="Normale"/>
    <w:uiPriority w:val="1"/>
    <w:qFormat/>
    <w:rsid w:val="00D322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Bertazzoli</dc:creator>
  <cp:lastModifiedBy>Utente</cp:lastModifiedBy>
  <cp:revision>5</cp:revision>
  <dcterms:created xsi:type="dcterms:W3CDTF">2024-05-12T15:44:00Z</dcterms:created>
  <dcterms:modified xsi:type="dcterms:W3CDTF">2024-06-21T15:21:00Z</dcterms:modified>
  <dc:language>it-IT</dc:language>
</cp:coreProperties>
</file>