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AD9AF" w14:textId="47C7F4DD" w:rsidR="00245801" w:rsidRDefault="00245801" w:rsidP="00245801">
      <w:pPr>
        <w:jc w:val="both"/>
      </w:pPr>
      <w:r>
        <w:t>allegato B</w:t>
      </w:r>
    </w:p>
    <w:p w14:paraId="36A3F077" w14:textId="77777777" w:rsidR="00245801" w:rsidRDefault="00245801" w:rsidP="00281DDC">
      <w:pPr>
        <w:jc w:val="center"/>
      </w:pPr>
    </w:p>
    <w:p w14:paraId="562DBCB1" w14:textId="0E3E0EC5" w:rsidR="00DB14D6" w:rsidRDefault="34688EB0" w:rsidP="00281DDC">
      <w:pPr>
        <w:jc w:val="center"/>
      </w:pPr>
      <w:r>
        <w:t xml:space="preserve">DM 65 – </w:t>
      </w:r>
      <w:r w:rsidRPr="00CC1B93">
        <w:rPr>
          <w:b/>
          <w:bCs/>
        </w:rPr>
        <w:t>LINEA DI INTERVENTO A</w:t>
      </w:r>
      <w:r w:rsidR="00245801">
        <w:rPr>
          <w:b/>
          <w:bCs/>
        </w:rPr>
        <w:t>1 e A2</w:t>
      </w:r>
      <w:r w:rsidR="00F7760C">
        <w:t xml:space="preserve"> </w:t>
      </w:r>
      <w:r w:rsidR="00245801">
        <w:t>–</w:t>
      </w:r>
      <w:r w:rsidR="009F39B3">
        <w:t xml:space="preserve"> POTENZIAMENTO</w:t>
      </w:r>
      <w:r w:rsidR="00245801">
        <w:t xml:space="preserve"> E ORIENTAMENTO</w:t>
      </w:r>
      <w:r w:rsidR="009F39B3">
        <w:t xml:space="preserve"> STEM</w:t>
      </w:r>
    </w:p>
    <w:p w14:paraId="3020BB84" w14:textId="77777777" w:rsidR="00281DDC" w:rsidRDefault="00281DDC" w:rsidP="00281DDC">
      <w:pPr>
        <w:jc w:val="center"/>
      </w:pPr>
    </w:p>
    <w:p w14:paraId="243692AE" w14:textId="2E37DCDC" w:rsidR="00281DDC" w:rsidRDefault="00281DDC" w:rsidP="00281DDC">
      <w:pPr>
        <w:jc w:val="center"/>
      </w:pPr>
      <w:r>
        <w:t>ESPERTI E TUTOR</w:t>
      </w:r>
    </w:p>
    <w:p w14:paraId="231C4D4C" w14:textId="77777777" w:rsidR="003B01C7" w:rsidRDefault="003B01C7" w:rsidP="009F39B3"/>
    <w:p w14:paraId="41A13962" w14:textId="5803C152" w:rsidR="009F39B3" w:rsidRDefault="009F39B3" w:rsidP="009F39B3">
      <w:r>
        <w:t xml:space="preserve">GRIGLIA DI </w:t>
      </w:r>
      <w:r w:rsidR="00A93158">
        <w:t xml:space="preserve">VALUTAZIONE DEI </w:t>
      </w:r>
      <w:r>
        <w:t>TITOLI</w:t>
      </w:r>
    </w:p>
    <w:p w14:paraId="66F84D4A" w14:textId="77777777" w:rsidR="00CC1B93" w:rsidRDefault="00CC1B93" w:rsidP="009F39B3"/>
    <w:p w14:paraId="69A0B561" w14:textId="01F15556" w:rsidR="00DB14D6" w:rsidRDefault="00DB14D6"/>
    <w:tbl>
      <w:tblPr>
        <w:tblW w:w="9701" w:type="dxa"/>
        <w:tblInd w:w="-108" w:type="dxa"/>
        <w:tblBorders>
          <w:top w:val="single" w:sz="8" w:space="0" w:color="000000" w:themeColor="text2"/>
          <w:left w:val="single" w:sz="8" w:space="0" w:color="000000" w:themeColor="text2"/>
          <w:bottom w:val="single" w:sz="8" w:space="0" w:color="000000" w:themeColor="text2"/>
          <w:right w:val="single" w:sz="8" w:space="0" w:color="000000" w:themeColor="text2"/>
          <w:insideH w:val="single" w:sz="8" w:space="0" w:color="000000" w:themeColor="text2"/>
          <w:insideV w:val="single" w:sz="8" w:space="0" w:color="000000" w:themeColor="text2"/>
        </w:tblBorders>
        <w:tblLayout w:type="fixed"/>
        <w:tblLook w:val="0000" w:firstRow="0" w:lastRow="0" w:firstColumn="0" w:lastColumn="0" w:noHBand="0" w:noVBand="0"/>
      </w:tblPr>
      <w:tblGrid>
        <w:gridCol w:w="4480"/>
        <w:gridCol w:w="3004"/>
        <w:gridCol w:w="1192"/>
        <w:gridCol w:w="1025"/>
      </w:tblGrid>
      <w:tr w:rsidR="00F7760C" w14:paraId="17969B90" w14:textId="77777777" w:rsidTr="00CC1B93">
        <w:tc>
          <w:tcPr>
            <w:tcW w:w="4480" w:type="dxa"/>
            <w:vAlign w:val="center"/>
          </w:tcPr>
          <w:p w14:paraId="41A50827" w14:textId="77777777" w:rsidR="00F7760C" w:rsidRDefault="00F7760C">
            <w:pPr>
              <w:pStyle w:val="LO-normal"/>
              <w:widowControl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TITOLI / ESPERIENZA </w:t>
            </w:r>
          </w:p>
        </w:tc>
        <w:tc>
          <w:tcPr>
            <w:tcW w:w="3004" w:type="dxa"/>
            <w:vAlign w:val="center"/>
          </w:tcPr>
          <w:p w14:paraId="45178EAB" w14:textId="77777777" w:rsidR="00F7760C" w:rsidRDefault="00F7760C">
            <w:pPr>
              <w:pStyle w:val="LO-normal"/>
              <w:widowControl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Descrizione titolo /esperienza</w:t>
            </w:r>
          </w:p>
        </w:tc>
        <w:tc>
          <w:tcPr>
            <w:tcW w:w="1192" w:type="dxa"/>
            <w:vAlign w:val="center"/>
          </w:tcPr>
          <w:p w14:paraId="55930746" w14:textId="77777777" w:rsidR="00F7760C" w:rsidRDefault="00F7760C">
            <w:pPr>
              <w:pStyle w:val="LO-normal"/>
              <w:widowControl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Punteggio dichiarato</w:t>
            </w:r>
          </w:p>
        </w:tc>
        <w:tc>
          <w:tcPr>
            <w:tcW w:w="1025" w:type="dxa"/>
            <w:vAlign w:val="center"/>
          </w:tcPr>
          <w:p w14:paraId="74D3E765" w14:textId="77777777" w:rsidR="00F7760C" w:rsidRDefault="00F7760C">
            <w:pPr>
              <w:pStyle w:val="LO-normal"/>
              <w:widowControl w:val="0"/>
              <w:spacing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Punteggio attribuito</w:t>
            </w:r>
          </w:p>
        </w:tc>
      </w:tr>
      <w:tr w:rsidR="00F7760C" w14:paraId="08B471ED" w14:textId="77777777" w:rsidTr="00CC1B93">
        <w:trPr>
          <w:trHeight w:val="1809"/>
        </w:trPr>
        <w:tc>
          <w:tcPr>
            <w:tcW w:w="4480" w:type="dxa"/>
            <w:vAlign w:val="center"/>
          </w:tcPr>
          <w:p w14:paraId="24BAEF30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Laurea specifica magistrale</w:t>
            </w:r>
          </w:p>
          <w:p w14:paraId="03916CAC" w14:textId="77777777" w:rsidR="00F7760C" w:rsidRDefault="00F7760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 punti fino a 90/110</w:t>
            </w:r>
          </w:p>
          <w:p w14:paraId="0835529E" w14:textId="77777777" w:rsidR="00F7760C" w:rsidRDefault="00F7760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 punti da 91/110 a 95/110</w:t>
            </w:r>
          </w:p>
          <w:p w14:paraId="36E76795" w14:textId="77777777" w:rsidR="00F7760C" w:rsidRDefault="00F7760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7 punti da 96/110 a 101/110</w:t>
            </w:r>
          </w:p>
          <w:p w14:paraId="30B64A42" w14:textId="77777777" w:rsidR="00F7760C" w:rsidRDefault="00F7760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8 punti da 102/110 a 107/110</w:t>
            </w:r>
          </w:p>
          <w:p w14:paraId="01D8C379" w14:textId="77777777" w:rsidR="00F7760C" w:rsidRDefault="00F7760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 punti da 108/110 a 110/110</w:t>
            </w:r>
          </w:p>
          <w:p w14:paraId="0A7EC5FE" w14:textId="77777777" w:rsidR="00F7760C" w:rsidRDefault="00F7760C">
            <w:pPr>
              <w:pStyle w:val="LO-normal"/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 punti 110/lode</w:t>
            </w:r>
          </w:p>
        </w:tc>
        <w:tc>
          <w:tcPr>
            <w:tcW w:w="3004" w:type="dxa"/>
          </w:tcPr>
          <w:p w14:paraId="0A37501D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5DAB6C7B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02EB378F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60C" w14:paraId="58FE3B36" w14:textId="77777777" w:rsidTr="00CC1B93">
        <w:trPr>
          <w:trHeight w:val="2090"/>
        </w:trPr>
        <w:tc>
          <w:tcPr>
            <w:tcW w:w="4480" w:type="dxa"/>
            <w:vAlign w:val="center"/>
          </w:tcPr>
          <w:p w14:paraId="7EC34AE8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Ulteriore laurea rispetto al titolo di accesso all’insegnamento fino al massimo di un titolo (non è valida, in ogni caso, la prima laurea): </w:t>
            </w:r>
          </w:p>
          <w:p w14:paraId="50364F9A" w14:textId="77777777" w:rsidR="00F7760C" w:rsidRDefault="00F7760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diploma di laurea vecchio ordinamento (DL) punti 6 </w:t>
            </w:r>
          </w:p>
          <w:p w14:paraId="76A42465" w14:textId="77777777" w:rsidR="00F7760C" w:rsidRDefault="00F7760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laurea specialistica (LS) punti 6 </w:t>
            </w:r>
          </w:p>
          <w:p w14:paraId="5E02D351" w14:textId="77777777" w:rsidR="00F7760C" w:rsidRDefault="00F7760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laurea magistrale (LM) punti 6 </w:t>
            </w:r>
          </w:p>
          <w:p w14:paraId="58E6EAAE" w14:textId="77777777" w:rsidR="00F7760C" w:rsidRDefault="00F7760C">
            <w:pPr>
              <w:pStyle w:val="LO-normal"/>
              <w:widowControl w:val="0"/>
              <w:numPr>
                <w:ilvl w:val="0"/>
                <w:numId w:val="2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laurea triennale o di primo livello (L) punti 4</w:t>
            </w:r>
          </w:p>
        </w:tc>
        <w:tc>
          <w:tcPr>
            <w:tcW w:w="3004" w:type="dxa"/>
          </w:tcPr>
          <w:p w14:paraId="6A05A809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5A39BBE3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41C8F396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3B01C7" w14:paraId="1C0EB77A" w14:textId="77777777" w:rsidTr="00CC1B93">
        <w:trPr>
          <w:trHeight w:val="2090"/>
        </w:trPr>
        <w:tc>
          <w:tcPr>
            <w:tcW w:w="4480" w:type="dxa"/>
            <w:vAlign w:val="center"/>
          </w:tcPr>
          <w:p w14:paraId="4C29038F" w14:textId="77777777" w:rsidR="003B01C7" w:rsidRPr="00F7760C" w:rsidRDefault="003B01C7" w:rsidP="003B01C7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F7760C">
              <w:rPr>
                <w:rFonts w:ascii="Calibri" w:hAnsi="Calibri"/>
                <w:sz w:val="18"/>
                <w:szCs w:val="18"/>
              </w:rPr>
              <w:t xml:space="preserve">Diploma di scuola secondaria di II grado </w:t>
            </w:r>
            <w:r>
              <w:rPr>
                <w:rFonts w:ascii="Calibri" w:hAnsi="Calibri"/>
                <w:sz w:val="18"/>
                <w:szCs w:val="18"/>
              </w:rPr>
              <w:t>(alternativo ai punti 1 e 2)</w:t>
            </w:r>
          </w:p>
          <w:p w14:paraId="5C7A6621" w14:textId="77777777" w:rsidR="003B01C7" w:rsidRPr="00F7760C" w:rsidRDefault="003B01C7" w:rsidP="003B01C7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F7760C">
              <w:rPr>
                <w:rFonts w:ascii="Calibri" w:hAnsi="Calibri"/>
                <w:sz w:val="18"/>
                <w:szCs w:val="18"/>
              </w:rPr>
              <w:t>Voto (in centesimi)</w:t>
            </w:r>
          </w:p>
          <w:p w14:paraId="5EACF061" w14:textId="77777777" w:rsidR="003B01C7" w:rsidRPr="00F7760C" w:rsidRDefault="003B01C7" w:rsidP="003B01C7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F7760C">
              <w:rPr>
                <w:rFonts w:ascii="Calibri" w:hAnsi="Calibri"/>
                <w:sz w:val="18"/>
                <w:szCs w:val="18"/>
              </w:rPr>
              <w:t>60-74: punti 1</w:t>
            </w:r>
          </w:p>
          <w:p w14:paraId="2B8EA4C3" w14:textId="77777777" w:rsidR="003B01C7" w:rsidRPr="00F7760C" w:rsidRDefault="003B01C7" w:rsidP="003B01C7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F7760C">
              <w:rPr>
                <w:rFonts w:ascii="Calibri" w:hAnsi="Calibri"/>
                <w:sz w:val="18"/>
                <w:szCs w:val="18"/>
              </w:rPr>
              <w:t>75-85: punti 2</w:t>
            </w:r>
          </w:p>
          <w:p w14:paraId="1A53996B" w14:textId="77777777" w:rsidR="003B01C7" w:rsidRPr="00F7760C" w:rsidRDefault="003B01C7" w:rsidP="003B01C7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F7760C">
              <w:rPr>
                <w:rFonts w:ascii="Calibri" w:hAnsi="Calibri"/>
                <w:sz w:val="18"/>
                <w:szCs w:val="18"/>
              </w:rPr>
              <w:t>86-90: punti 3</w:t>
            </w:r>
          </w:p>
          <w:p w14:paraId="143169C7" w14:textId="77777777" w:rsidR="003B01C7" w:rsidRPr="00F7760C" w:rsidRDefault="003B01C7" w:rsidP="003B01C7">
            <w:pPr>
              <w:widowControl w:val="0"/>
              <w:spacing w:line="276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F7760C">
              <w:rPr>
                <w:rFonts w:ascii="Calibri" w:hAnsi="Calibri"/>
                <w:sz w:val="18"/>
                <w:szCs w:val="18"/>
              </w:rPr>
              <w:t>91-95: punti 4</w:t>
            </w:r>
          </w:p>
          <w:p w14:paraId="2ACC7787" w14:textId="46B3AAD8" w:rsidR="003B01C7" w:rsidRDefault="003B01C7" w:rsidP="003B01C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F7760C">
              <w:rPr>
                <w:rFonts w:ascii="Calibri" w:hAnsi="Calibri"/>
                <w:sz w:val="18"/>
                <w:szCs w:val="18"/>
              </w:rPr>
              <w:t>96-100: punti 5</w:t>
            </w:r>
          </w:p>
        </w:tc>
        <w:tc>
          <w:tcPr>
            <w:tcW w:w="3004" w:type="dxa"/>
          </w:tcPr>
          <w:p w14:paraId="01123E81" w14:textId="77777777" w:rsidR="003B01C7" w:rsidRDefault="003B01C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33F480C7" w14:textId="77777777" w:rsidR="003B01C7" w:rsidRDefault="003B01C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45FD28B0" w14:textId="77777777" w:rsidR="003B01C7" w:rsidRDefault="003B01C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60C" w14:paraId="796DD994" w14:textId="77777777" w:rsidTr="00CC1B93">
        <w:trPr>
          <w:trHeight w:val="3533"/>
        </w:trPr>
        <w:tc>
          <w:tcPr>
            <w:tcW w:w="4480" w:type="dxa"/>
            <w:vAlign w:val="center"/>
          </w:tcPr>
          <w:p w14:paraId="60B5F63C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Altri titoli:</w:t>
            </w:r>
          </w:p>
          <w:p w14:paraId="28D69A2F" w14:textId="77777777" w:rsidR="00F7760C" w:rsidRDefault="00F7760C">
            <w:pPr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master di I (punti 2) o II livello (punti 4), corrispondenti a 60 CFU con esame finale, nell’ambito dell’utilizzo delle tecnologie dell’informazione e comunicazione (TIC) nella didattica o, comunque, nell’ambito di settori coerenti con le aree tematiche dell’innovazione digitale nelle istituzioni scolastiche, conseguiti in differenti anni accademici e fino ad un massimo di quattro, rilasciati da università </w:t>
            </w:r>
          </w:p>
          <w:p w14:paraId="7A875EE7" w14:textId="77777777" w:rsidR="00F7760C" w:rsidRDefault="00F7760C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Dottorato di ricerca (5 punti)</w:t>
            </w:r>
          </w:p>
          <w:p w14:paraId="179CB5FD" w14:textId="77777777" w:rsidR="00F7760C" w:rsidRDefault="00F7760C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Corsi di perfezionamento attinenti la funzione per la quale ci si candida (2 punto per corso)</w:t>
            </w:r>
          </w:p>
          <w:p w14:paraId="2FACA307" w14:textId="77777777" w:rsidR="00F7760C" w:rsidRDefault="00F7760C">
            <w:pPr>
              <w:pStyle w:val="LO-normal"/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Specializzazioni specifiche attinenti le tematiche e metodologie progettuali (2 punto per titolo)</w:t>
            </w:r>
          </w:p>
        </w:tc>
        <w:tc>
          <w:tcPr>
            <w:tcW w:w="3004" w:type="dxa"/>
          </w:tcPr>
          <w:p w14:paraId="72A3D3EC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0D0B940D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0E27B00A" w14:textId="77777777" w:rsidR="00F7760C" w:rsidRDefault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60C" w14:paraId="0BDF92C7" w14:textId="77777777" w:rsidTr="00CC1B93">
        <w:trPr>
          <w:trHeight w:val="680"/>
        </w:trPr>
        <w:tc>
          <w:tcPr>
            <w:tcW w:w="4480" w:type="dxa"/>
            <w:vAlign w:val="center"/>
          </w:tcPr>
          <w:p w14:paraId="64E1B262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Anzianità di servizio presso l’Istituto (1 punto per ogni anno fino ad un massimo di 10 punti)</w:t>
            </w:r>
          </w:p>
        </w:tc>
        <w:tc>
          <w:tcPr>
            <w:tcW w:w="3004" w:type="dxa"/>
          </w:tcPr>
          <w:p w14:paraId="60061E4C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44EAFD9C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4B94D5A5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C1B93" w14:paraId="4E3AF9C4" w14:textId="77777777" w:rsidTr="00CC1B93">
        <w:trPr>
          <w:trHeight w:val="680"/>
        </w:trPr>
        <w:tc>
          <w:tcPr>
            <w:tcW w:w="4480" w:type="dxa"/>
            <w:vAlign w:val="center"/>
          </w:tcPr>
          <w:p w14:paraId="76247AEB" w14:textId="1568D67F" w:rsidR="00CC1B93" w:rsidRDefault="00CC1B93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Animatore Digitale (2 punto per ogni anno fino ad un massimo di 10 punti)</w:t>
            </w:r>
          </w:p>
        </w:tc>
        <w:tc>
          <w:tcPr>
            <w:tcW w:w="3004" w:type="dxa"/>
          </w:tcPr>
          <w:p w14:paraId="708C8261" w14:textId="77777777" w:rsidR="00CC1B93" w:rsidRDefault="00CC1B93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5972AA90" w14:textId="77777777" w:rsidR="00CC1B93" w:rsidRDefault="00CC1B93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1F0642BC" w14:textId="77777777" w:rsidR="00CC1B93" w:rsidRDefault="00CC1B93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CC1B93" w14:paraId="0F8C7B5D" w14:textId="77777777" w:rsidTr="00CC1B93">
        <w:trPr>
          <w:trHeight w:val="680"/>
        </w:trPr>
        <w:tc>
          <w:tcPr>
            <w:tcW w:w="4480" w:type="dxa"/>
            <w:vAlign w:val="center"/>
          </w:tcPr>
          <w:p w14:paraId="5E14BBCA" w14:textId="158A7628" w:rsidR="00CC1B93" w:rsidRDefault="00CC1B93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Coordinamento laboratori STEM (2 punto per ogni anno fino ad un massimo di 10 punti)</w:t>
            </w:r>
          </w:p>
        </w:tc>
        <w:tc>
          <w:tcPr>
            <w:tcW w:w="3004" w:type="dxa"/>
          </w:tcPr>
          <w:p w14:paraId="5C751A49" w14:textId="77777777" w:rsidR="00CC1B93" w:rsidRDefault="00CC1B93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137E3D8F" w14:textId="77777777" w:rsidR="00CC1B93" w:rsidRDefault="00CC1B93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6D0C6506" w14:textId="77777777" w:rsidR="00CC1B93" w:rsidRDefault="00CC1B93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60C" w14:paraId="74941B95" w14:textId="77777777" w:rsidTr="00CC1B93">
        <w:trPr>
          <w:trHeight w:val="1668"/>
        </w:trPr>
        <w:tc>
          <w:tcPr>
            <w:tcW w:w="4480" w:type="dxa"/>
            <w:vAlign w:val="center"/>
          </w:tcPr>
          <w:p w14:paraId="7DACF3A8" w14:textId="67DF5A35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Precedenti esperienze in attività didattiche e formative per studenti mediante l’utilizzo di metodologie innovative e strumenti digitali per l’apprendimento, docente esperto/tutor progetti PON; partecipazione 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hackaton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/gare/tornei di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e di robotica (5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puntI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per ogni incarico documentato con protocollo della nomina). </w:t>
            </w:r>
          </w:p>
          <w:p w14:paraId="3DEEC669" w14:textId="1E2D224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(Max 30 punti) </w:t>
            </w:r>
          </w:p>
        </w:tc>
        <w:tc>
          <w:tcPr>
            <w:tcW w:w="3004" w:type="dxa"/>
          </w:tcPr>
          <w:p w14:paraId="3656B9AB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45FB0818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049F31CB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F7760C" w14:paraId="5D8CD13F" w14:textId="77777777" w:rsidTr="00CC1B93">
        <w:tc>
          <w:tcPr>
            <w:tcW w:w="4480" w:type="dxa"/>
            <w:vAlign w:val="center"/>
          </w:tcPr>
          <w:p w14:paraId="3685A866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Pubblicazioni, articoli, o altri documenti pubblicati, riguardanti le materie stem e multilinguistiche. Per le pubblicazioni deve essere indicato l’ISBN e per gli “altri documenti” vanno indicati il titolo, la natura, l’ambito di pubblicazione e la data.</w:t>
            </w:r>
          </w:p>
          <w:p w14:paraId="7C0299AF" w14:textId="77777777" w:rsidR="00F7760C" w:rsidRDefault="00F7760C" w:rsidP="00F7760C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Libro specifico sull’argomento – 5 punti </w:t>
            </w:r>
          </w:p>
          <w:p w14:paraId="29F59FC2" w14:textId="77777777" w:rsidR="00F7760C" w:rsidRDefault="00F7760C" w:rsidP="00F7760C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Articolo sull’argomento: 1 punto per articolo (max 3 punti)</w:t>
            </w:r>
          </w:p>
          <w:p w14:paraId="457E0854" w14:textId="77777777" w:rsidR="00F7760C" w:rsidRDefault="00F7760C" w:rsidP="00F7760C">
            <w:pPr>
              <w:pStyle w:val="LO-normal"/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Altri documenti - 0,50 per documento (max 2 punti</w:t>
            </w:r>
          </w:p>
          <w:p w14:paraId="7D44FDD0" w14:textId="7FDAC3C2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(Max 10 Punti complessivamente)</w:t>
            </w:r>
          </w:p>
          <w:p w14:paraId="53128261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004" w:type="dxa"/>
          </w:tcPr>
          <w:p w14:paraId="62486C05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</w:tcPr>
          <w:p w14:paraId="4101652C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</w:tcPr>
          <w:p w14:paraId="4B99056E" w14:textId="77777777" w:rsidR="00F7760C" w:rsidRDefault="00F7760C" w:rsidP="00F7760C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14:paraId="455146A9" w14:textId="77777777" w:rsidR="00A93158" w:rsidRDefault="00A93158"/>
    <w:p w14:paraId="21BB8BB9" w14:textId="77777777" w:rsidR="00245801" w:rsidRDefault="00245801" w:rsidP="00245801">
      <w:pPr>
        <w:widowControl w:val="0"/>
        <w:autoSpaceDE w:val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32EBF8F2" w14:textId="77777777" w:rsidR="00245801" w:rsidRDefault="00245801" w:rsidP="00245801">
      <w:pPr>
        <w:widowControl w:val="0"/>
        <w:autoSpaceDE w:val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</w:p>
    <w:p w14:paraId="21BA335C" w14:textId="77777777" w:rsidR="00245801" w:rsidRDefault="00245801" w:rsidP="00245801">
      <w:pPr>
        <w:widowControl w:val="0"/>
        <w:autoSpaceDE w:val="0"/>
        <w:ind w:left="284" w:right="-427"/>
        <w:jc w:val="both"/>
        <w:rPr>
          <w:rFonts w:asciiTheme="minorHAnsi" w:eastAsiaTheme="minorEastAsia" w:hAnsiTheme="minorHAnsi" w:cstheme="minorHAnsi"/>
          <w:lang w:eastAsia="ar-SA"/>
        </w:rPr>
      </w:pPr>
      <w:r>
        <w:rPr>
          <w:rFonts w:asciiTheme="minorHAnsi" w:eastAsiaTheme="minorEastAsia" w:hAnsiTheme="minorHAnsi" w:cstheme="minorHAnsi"/>
          <w:lang w:eastAsia="ar-SA"/>
        </w:rPr>
        <w:t xml:space="preserve">Data ___________________ </w:t>
      </w:r>
      <w:r>
        <w:rPr>
          <w:rFonts w:asciiTheme="minorHAnsi" w:eastAsiaTheme="minorEastAsia" w:hAnsiTheme="minorHAnsi" w:cstheme="minorHAnsi"/>
          <w:lang w:eastAsia="ar-SA"/>
        </w:rPr>
        <w:tab/>
      </w:r>
      <w:r>
        <w:rPr>
          <w:rFonts w:asciiTheme="minorHAnsi" w:eastAsiaTheme="minorEastAsia" w:hAnsiTheme="minorHAnsi" w:cstheme="minorHAnsi"/>
          <w:lang w:eastAsia="ar-SA"/>
        </w:rPr>
        <w:tab/>
      </w:r>
      <w:r>
        <w:rPr>
          <w:rFonts w:asciiTheme="minorHAnsi" w:eastAsiaTheme="minorEastAsia" w:hAnsiTheme="minorHAnsi" w:cstheme="minorHAnsi"/>
          <w:lang w:eastAsia="ar-SA"/>
        </w:rPr>
        <w:tab/>
        <w:t>Firma ________________________________</w:t>
      </w:r>
    </w:p>
    <w:p w14:paraId="475BA451" w14:textId="77777777" w:rsidR="00245801" w:rsidRDefault="00245801"/>
    <w:p w14:paraId="25BB98C8" w14:textId="77777777" w:rsidR="00B0017D" w:rsidRPr="00E60414" w:rsidRDefault="00B0017D" w:rsidP="00B0017D">
      <w:pPr>
        <w:spacing w:line="256" w:lineRule="auto"/>
        <w:ind w:firstLine="533"/>
        <w:rPr>
          <w:rFonts w:ascii="Garamond" w:hAnsi="Garamond"/>
        </w:rPr>
      </w:pPr>
    </w:p>
    <w:p w14:paraId="28E0F824" w14:textId="77777777" w:rsidR="00B0017D" w:rsidRPr="00B0017D" w:rsidRDefault="00B0017D" w:rsidP="00B0017D">
      <w:pPr>
        <w:spacing w:line="256" w:lineRule="auto"/>
        <w:ind w:firstLine="533"/>
        <w:jc w:val="center"/>
        <w:rPr>
          <w:rFonts w:ascii="Garamond" w:hAnsi="Garamond"/>
          <w:sz w:val="22"/>
          <w:szCs w:val="22"/>
        </w:rPr>
      </w:pPr>
      <w:r w:rsidRPr="00E60414">
        <w:rPr>
          <w:rFonts w:ascii="Garamond" w:hAnsi="Garamond"/>
          <w:b/>
          <w:bCs/>
          <w:sz w:val="28"/>
          <w:szCs w:val="28"/>
        </w:rPr>
        <w:t>NOTA BENE</w:t>
      </w:r>
      <w:r w:rsidRPr="00B0017D">
        <w:rPr>
          <w:rFonts w:ascii="Garamond" w:hAnsi="Garamond"/>
          <w:b/>
          <w:bCs/>
          <w:sz w:val="22"/>
          <w:szCs w:val="22"/>
        </w:rPr>
        <w:t>:</w:t>
      </w:r>
      <w:r w:rsidRPr="00B0017D">
        <w:rPr>
          <w:rFonts w:ascii="Garamond" w:hAnsi="Garamond"/>
          <w:sz w:val="22"/>
          <w:szCs w:val="22"/>
        </w:rPr>
        <w:t xml:space="preserve"> il presente allegato dovrà essere inoltrato sottoscritto in originale e in formato PDF</w:t>
      </w:r>
    </w:p>
    <w:p w14:paraId="599C3B7E" w14:textId="77777777" w:rsidR="00B0017D" w:rsidRPr="00B0017D" w:rsidRDefault="00B0017D" w:rsidP="00B0017D">
      <w:pPr>
        <w:spacing w:line="256" w:lineRule="auto"/>
        <w:ind w:firstLine="533"/>
        <w:rPr>
          <w:rFonts w:ascii="Garamond" w:hAnsi="Garamond"/>
          <w:sz w:val="22"/>
          <w:szCs w:val="22"/>
        </w:rPr>
      </w:pPr>
    </w:p>
    <w:p w14:paraId="5A9BCAB0" w14:textId="7746F1DF" w:rsidR="00B0017D" w:rsidRPr="00B0017D" w:rsidRDefault="00B0017D" w:rsidP="00B0017D">
      <w:pPr>
        <w:spacing w:line="256" w:lineRule="auto"/>
        <w:ind w:firstLine="533"/>
        <w:jc w:val="center"/>
        <w:rPr>
          <w:sz w:val="22"/>
          <w:szCs w:val="22"/>
        </w:rPr>
      </w:pPr>
      <w:r w:rsidRPr="00B0017D">
        <w:rPr>
          <w:rFonts w:ascii="Garamond" w:hAnsi="Garamond"/>
          <w:sz w:val="22"/>
          <w:szCs w:val="22"/>
        </w:rPr>
        <w:t>non saranno presi in considerazione file in altri formati (word o jpeg).</w:t>
      </w:r>
    </w:p>
    <w:sectPr w:rsidR="00B0017D" w:rsidRPr="00B0017D" w:rsidSect="00A93158">
      <w:pgSz w:w="11906" w:h="16838"/>
      <w:pgMar w:top="851" w:right="1134" w:bottom="73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BA98"/>
    <w:multiLevelType w:val="multilevel"/>
    <w:tmpl w:val="5506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195EBD9"/>
    <w:multiLevelType w:val="multilevel"/>
    <w:tmpl w:val="5B1EE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E73A02A"/>
    <w:multiLevelType w:val="multilevel"/>
    <w:tmpl w:val="2EA0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8AA5242"/>
    <w:multiLevelType w:val="multilevel"/>
    <w:tmpl w:val="BD4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8EC0FE7"/>
    <w:multiLevelType w:val="multilevel"/>
    <w:tmpl w:val="76B0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24619442">
    <w:abstractNumId w:val="4"/>
  </w:num>
  <w:num w:numId="2" w16cid:durableId="1281689595">
    <w:abstractNumId w:val="0"/>
  </w:num>
  <w:num w:numId="3" w16cid:durableId="2091927486">
    <w:abstractNumId w:val="3"/>
  </w:num>
  <w:num w:numId="4" w16cid:durableId="2049600121">
    <w:abstractNumId w:val="2"/>
  </w:num>
  <w:num w:numId="5" w16cid:durableId="62727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FA7854"/>
    <w:rsid w:val="001C3648"/>
    <w:rsid w:val="00245801"/>
    <w:rsid w:val="00281DDC"/>
    <w:rsid w:val="003B01C7"/>
    <w:rsid w:val="004B7086"/>
    <w:rsid w:val="00612B3F"/>
    <w:rsid w:val="006B6FA7"/>
    <w:rsid w:val="009F39B3"/>
    <w:rsid w:val="00A759E4"/>
    <w:rsid w:val="00A93158"/>
    <w:rsid w:val="00B0017D"/>
    <w:rsid w:val="00CC1B93"/>
    <w:rsid w:val="00CC7C32"/>
    <w:rsid w:val="00DB14D6"/>
    <w:rsid w:val="00ED41EA"/>
    <w:rsid w:val="00F7760C"/>
    <w:rsid w:val="00F8409D"/>
    <w:rsid w:val="24FA7854"/>
    <w:rsid w:val="34688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361C"/>
  <w15:docId w15:val="{3730FC67-9868-4570-810C-565F5835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ableHeading">
    <w:name w:val="Table Heading"/>
    <w:basedOn w:val="Normale"/>
    <w:qFormat/>
    <w:rsid w:val="00F7760C"/>
    <w:pPr>
      <w:widowControl w:val="0"/>
      <w:suppressLineNumbers/>
      <w:jc w:val="center"/>
    </w:pPr>
    <w:rPr>
      <w:rFonts w:ascii="Times New Roman" w:eastAsia="Times New Roman" w:hAnsi="Times New Roman" w:cs="Times New Roman"/>
      <w:b/>
      <w:bCs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Scappa</dc:creator>
  <cp:lastModifiedBy>Utente</cp:lastModifiedBy>
  <cp:revision>3</cp:revision>
  <cp:lastPrinted>2024-05-12T16:36:00Z</cp:lastPrinted>
  <dcterms:created xsi:type="dcterms:W3CDTF">2024-07-11T15:51:00Z</dcterms:created>
  <dcterms:modified xsi:type="dcterms:W3CDTF">2024-07-11T15:56:00Z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2024-03-27T17:04:03Z</dcterms:created>
  <dc:creator/>
  <dc:description/>
  <dc:language>it-IT</dc:language>
  <cp:lastModifiedBy/>
  <dcterms:modified xsi:type="dcterms:W3CDTF">2024-03-27T17:35:09Z</dcterms:modified>
  <cp:revision>3</cp:revision>
  <dc:subject/>
  <dc:title/>
</cp:coreProperties>
</file>